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6</w:t>
      </w:r>
      <w:r>
        <w:rPr>
          <w:rFonts w:ascii="Times New Roman" w:hAnsi="Times New Roman" w:eastAsia="宋体" w:cs="Times New Roman"/>
          <w:b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04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/2024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Liying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Zhao</w:t>
      </w:r>
    </w:p>
    <w:p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roblem-001</w:t>
      </w:r>
    </w:p>
    <w:p>
      <w:pPr>
        <w:jc w:val="center"/>
        <w:rPr>
          <w:rFonts w:hint="eastAsia" w:ascii="Times New Roman" w:hAnsi="Times New Roman" w:eastAsia="宋体"/>
          <w:b/>
          <w:sz w:val="24"/>
        </w:rPr>
      </w:pPr>
      <w:r>
        <w:object>
          <v:shape id="_x0000_i1025" o:spt="75" alt="" type="#_x0000_t75" style="height:50.2pt;width:34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6">
            <o:LockedField>false</o:LockedField>
          </o:OLEObject>
        </w:object>
      </w:r>
    </w:p>
    <w:p>
      <w:pPr>
        <w:rPr>
          <w:rFonts w:ascii="Times New Roman" w:hAnsi="Times New Roman" w:eastAsia="宋体"/>
          <w:b/>
          <w:sz w:val="24"/>
        </w:rPr>
      </w:pPr>
    </w:p>
    <w:p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>
      <w:pPr>
        <w:jc w:val="center"/>
        <w:rPr>
          <w:rFonts w:ascii="Times New Roman" w:hAnsi="Times New Roman" w:eastAsia="宋体"/>
          <w:sz w:val="24"/>
        </w:rPr>
      </w:pPr>
      <w:r>
        <w:object>
          <v:shape id="_x0000_i1026" o:spt="75" alt="" type="#_x0000_t75" style="height:40.85pt;width:321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8">
            <o:LockedField>false</o:LockedField>
          </o:OLEObject>
        </w:object>
      </w:r>
    </w:p>
    <w:p>
      <w:pPr>
        <w:rPr>
          <w:rFonts w:ascii="Times New Roman" w:hAnsi="Times New Roman" w:eastAsia="宋体"/>
          <w:sz w:val="24"/>
        </w:rPr>
      </w:pPr>
    </w:p>
    <w:p>
      <w:pPr>
        <w:rPr>
          <w:rFonts w:ascii="Times New Roman" w:hAnsi="Times New Roman" w:eastAsia="宋体"/>
          <w:sz w:val="24"/>
        </w:rPr>
      </w:pPr>
    </w:p>
    <w:p>
      <w:pPr>
        <w:rPr>
          <w:rFonts w:ascii="Times New Roman" w:hAnsi="Times New Roman" w:eastAsia="宋体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46dcae81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1ODg5NDJiMDMwNjA2ZGRjMzEwYzBjY2UyZGM1NDU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BCC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1BC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00F7"/>
    <w:rsid w:val="00191EE2"/>
    <w:rsid w:val="001921F1"/>
    <w:rsid w:val="0019386F"/>
    <w:rsid w:val="0019461E"/>
    <w:rsid w:val="00197CAC"/>
    <w:rsid w:val="001A059D"/>
    <w:rsid w:val="001A6D05"/>
    <w:rsid w:val="001B024F"/>
    <w:rsid w:val="001B1D8C"/>
    <w:rsid w:val="001B5B8B"/>
    <w:rsid w:val="001B6E14"/>
    <w:rsid w:val="001B70C4"/>
    <w:rsid w:val="001C6D5C"/>
    <w:rsid w:val="001D4254"/>
    <w:rsid w:val="001D6475"/>
    <w:rsid w:val="001E174C"/>
    <w:rsid w:val="001F6FCB"/>
    <w:rsid w:val="001F7B00"/>
    <w:rsid w:val="001F7FF6"/>
    <w:rsid w:val="00203940"/>
    <w:rsid w:val="00206E1D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B745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BAA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3F0C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406"/>
    <w:rsid w:val="003E16A1"/>
    <w:rsid w:val="003E35EE"/>
    <w:rsid w:val="003E7536"/>
    <w:rsid w:val="003F12A4"/>
    <w:rsid w:val="003F2AC5"/>
    <w:rsid w:val="003F3C5A"/>
    <w:rsid w:val="003F492B"/>
    <w:rsid w:val="003F5185"/>
    <w:rsid w:val="00404ADB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36ECA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C154F"/>
    <w:rsid w:val="004D1A0A"/>
    <w:rsid w:val="004D3E22"/>
    <w:rsid w:val="004E02CE"/>
    <w:rsid w:val="004E6491"/>
    <w:rsid w:val="004E78CB"/>
    <w:rsid w:val="004E79EA"/>
    <w:rsid w:val="004F1C4C"/>
    <w:rsid w:val="004F37E2"/>
    <w:rsid w:val="004F6977"/>
    <w:rsid w:val="004F795D"/>
    <w:rsid w:val="00503CBB"/>
    <w:rsid w:val="0050432B"/>
    <w:rsid w:val="0050728E"/>
    <w:rsid w:val="00510628"/>
    <w:rsid w:val="00512F0A"/>
    <w:rsid w:val="0051789B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55DA9"/>
    <w:rsid w:val="00560316"/>
    <w:rsid w:val="0056059B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4497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6B52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3011"/>
    <w:rsid w:val="007E2E88"/>
    <w:rsid w:val="007F1F9A"/>
    <w:rsid w:val="007F4761"/>
    <w:rsid w:val="007F56DA"/>
    <w:rsid w:val="007F5DBD"/>
    <w:rsid w:val="00813056"/>
    <w:rsid w:val="0081456C"/>
    <w:rsid w:val="00816EC5"/>
    <w:rsid w:val="00820D3B"/>
    <w:rsid w:val="0082171F"/>
    <w:rsid w:val="0082194F"/>
    <w:rsid w:val="00824A24"/>
    <w:rsid w:val="00834138"/>
    <w:rsid w:val="008370A7"/>
    <w:rsid w:val="00842AA8"/>
    <w:rsid w:val="00842F03"/>
    <w:rsid w:val="00856F20"/>
    <w:rsid w:val="008717F1"/>
    <w:rsid w:val="00871D4E"/>
    <w:rsid w:val="00881A8C"/>
    <w:rsid w:val="00886B74"/>
    <w:rsid w:val="0089065E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5FC1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A64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E5F0C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2718"/>
    <w:rsid w:val="00B860D4"/>
    <w:rsid w:val="00B90B42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61FE"/>
    <w:rsid w:val="00BF650E"/>
    <w:rsid w:val="00C05482"/>
    <w:rsid w:val="00C13E88"/>
    <w:rsid w:val="00C17CF2"/>
    <w:rsid w:val="00C22F0F"/>
    <w:rsid w:val="00C24970"/>
    <w:rsid w:val="00C31D04"/>
    <w:rsid w:val="00C416E9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B7D39"/>
    <w:rsid w:val="00CD13D8"/>
    <w:rsid w:val="00CD16D1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393E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B4A1F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0BE9"/>
    <w:rsid w:val="00EE2917"/>
    <w:rsid w:val="00EE3B56"/>
    <w:rsid w:val="00EF4796"/>
    <w:rsid w:val="00EF7F7C"/>
    <w:rsid w:val="00F07D1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1959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EBF"/>
    <w:rsid w:val="00FD4DEC"/>
    <w:rsid w:val="00FE3BD8"/>
    <w:rsid w:val="00FE40D9"/>
    <w:rsid w:val="00FF2542"/>
    <w:rsid w:val="00FF6D9A"/>
    <w:rsid w:val="6EA64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styleId="10">
    <w:name w:val="HTML Cite"/>
    <w:basedOn w:val="8"/>
    <w:autoRedefine/>
    <w:semiHidden/>
    <w:unhideWhenUsed/>
    <w:qFormat/>
    <w:uiPriority w:val="99"/>
    <w:rPr>
      <w:i/>
      <w:iCs/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autoRedefine/>
    <w:qFormat/>
    <w:uiPriority w:val="0"/>
  </w:style>
  <w:style w:type="character" w:customStyle="1" w:styleId="18">
    <w:name w:val="detailwholabel"/>
    <w:basedOn w:val="8"/>
    <w:autoRedefine/>
    <w:qFormat/>
    <w:uiPriority w:val="0"/>
  </w:style>
  <w:style w:type="character" w:customStyle="1" w:styleId="19">
    <w:name w:val="ordinal2"/>
    <w:basedOn w:val="8"/>
    <w:autoRedefine/>
    <w:qFormat/>
    <w:uiPriority w:val="0"/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autoRedefine/>
    <w:qFormat/>
    <w:uiPriority w:val="0"/>
  </w:style>
  <w:style w:type="character" w:customStyle="1" w:styleId="22">
    <w:name w:val="citation_year"/>
    <w:basedOn w:val="8"/>
    <w:autoRedefine/>
    <w:qFormat/>
    <w:uiPriority w:val="0"/>
  </w:style>
  <w:style w:type="character" w:customStyle="1" w:styleId="23">
    <w:name w:val="citation_volume"/>
    <w:basedOn w:val="8"/>
    <w:uiPriority w:val="0"/>
  </w:style>
  <w:style w:type="character" w:customStyle="1" w:styleId="24">
    <w:name w:val="fontstyle01"/>
    <w:basedOn w:val="8"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4FCB-4F27-4922-A28D-90AF8220F9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201</Characters>
  <Lines>1</Lines>
  <Paragraphs>1</Paragraphs>
  <TotalTime>676</TotalTime>
  <ScaleCrop>false</ScaleCrop>
  <LinksUpToDate>false</LinksUpToDate>
  <CharactersWithSpaces>235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2023-07-02T13:48:00Z</dcterms:created>
  <dc:creator>Microsoft 帐户</dc:creator>
  <cp:lastModifiedBy>颖</cp:lastModifiedBy>
  <cp:lastPrinted>2017-04-22T03:53:00Z</cp:lastPrinted>
  <dcterms:modified xsi:type="dcterms:W3CDTF">2024-06-04T15:08:40Z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7A55E05A6180495ABEDEDAA5C7AE8A91_13</vt:lpwstr>
  </property>
</Properties>
</file>