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BF" w:rsidRPr="00A96A83" w:rsidRDefault="00DC2348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13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12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20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ED5701">
        <w:rPr>
          <w:rFonts w:ascii="Times New Roman" w:eastAsia="宋体" w:hAnsi="Times New Roman" w:cs="Times New Roman" w:hint="eastAsia"/>
          <w:b/>
          <w:sz w:val="28"/>
          <w:szCs w:val="28"/>
        </w:rPr>
        <w:t>Yuanyuan</w:t>
      </w:r>
      <w:proofErr w:type="spellEnd"/>
      <w:r w:rsidR="00ED5701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Ma</w:t>
      </w:r>
    </w:p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:rsidR="0075153B" w:rsidRDefault="0075153B" w:rsidP="006834BF">
      <w:pPr>
        <w:rPr>
          <w:rFonts w:ascii="Times New Roman" w:eastAsia="宋体" w:hAnsi="Times New Roman"/>
          <w:b/>
          <w:sz w:val="24"/>
        </w:rPr>
      </w:pPr>
    </w:p>
    <w:p w:rsidR="00584B39" w:rsidRDefault="00DC2348" w:rsidP="006C51AE">
      <w:pPr>
        <w:jc w:val="center"/>
        <w:rPr>
          <w:rFonts w:ascii="Times New Roman" w:eastAsia="宋体" w:hAnsi="Times New Roman"/>
          <w:b/>
          <w:sz w:val="24"/>
        </w:rPr>
      </w:pPr>
      <w:r>
        <w:object w:dxaOrig="7951" w:dyaOrig="1413">
          <v:shape id="_x0000_i1025" type="#_x0000_t75" style="width:397.5pt;height:70.5pt" o:ole="">
            <v:imagedata r:id="rId9" o:title=""/>
          </v:shape>
          <o:OLEObject Type="Embed" ProgID="ChemDraw.Document.6.0" ShapeID="_x0000_i1025" DrawAspect="Content" ObjectID="_1670009867" r:id="rId10"/>
        </w:object>
      </w:r>
    </w:p>
    <w:p w:rsidR="006834BF" w:rsidRPr="006B18D7" w:rsidRDefault="006834BF" w:rsidP="006C51AE">
      <w:pPr>
        <w:rPr>
          <w:rFonts w:ascii="Times New Roman" w:eastAsia="宋体" w:hAnsi="Times New Roman"/>
          <w:sz w:val="24"/>
        </w:rPr>
      </w:pPr>
    </w:p>
    <w:bookmarkStart w:id="0" w:name="_GoBack"/>
    <w:p w:rsidR="002B0925" w:rsidRDefault="00DE2951" w:rsidP="006834BF">
      <w:pPr>
        <w:rPr>
          <w:rFonts w:ascii="Times New Roman" w:eastAsia="宋体" w:hAnsi="Times New Roman"/>
          <w:sz w:val="24"/>
        </w:rPr>
      </w:pPr>
      <w:r>
        <w:object w:dxaOrig="15026" w:dyaOrig="4702">
          <v:shape id="_x0000_i1028" type="#_x0000_t75" style="width:414.75pt;height:129.75pt" o:ole="">
            <v:imagedata r:id="rId11" o:title=""/>
          </v:shape>
          <o:OLEObject Type="Embed" ProgID="ChemDraw.Document.6.0" ShapeID="_x0000_i1028" DrawAspect="Content" ObjectID="_1670009868" r:id="rId12"/>
        </w:object>
      </w:r>
      <w:bookmarkEnd w:id="0"/>
    </w:p>
    <w:p w:rsidR="006C51AE" w:rsidRDefault="006C51AE" w:rsidP="006834BF">
      <w:pPr>
        <w:rPr>
          <w:rFonts w:ascii="Times New Roman" w:eastAsia="宋体" w:hAnsi="Times New Roman"/>
          <w:sz w:val="24"/>
        </w:rPr>
      </w:pPr>
    </w:p>
    <w:p w:rsidR="001825EB" w:rsidRDefault="001825EB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  <w:r>
        <w:rPr>
          <w:rStyle w:val="cit-title"/>
          <w:rFonts w:ascii="Arial" w:hAnsi="Arial" w:cs="Arial" w:hint="eastAsia"/>
          <w:i/>
          <w:iCs/>
          <w:color w:val="000000"/>
          <w:sz w:val="18"/>
          <w:szCs w:val="18"/>
          <w:shd w:val="clear" w:color="auto" w:fill="FFFFFF"/>
        </w:rPr>
        <w:t xml:space="preserve">            </w:t>
      </w: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E932E3" w:rsidRDefault="00E932E3" w:rsidP="006834BF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E932E3" w:rsidRPr="00E932E3" w:rsidRDefault="00E932E3" w:rsidP="006834BF">
      <w:pPr>
        <w:rPr>
          <w:rFonts w:ascii="Times New Roman" w:eastAsia="宋体" w:hAnsi="Times New Roman" w:cs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:rsidR="001825EB" w:rsidRDefault="001825EB" w:rsidP="00F9672B">
      <w:pPr>
        <w:jc w:val="center"/>
      </w:pPr>
    </w:p>
    <w:p w:rsidR="006834BF" w:rsidRPr="006B18D7" w:rsidRDefault="00DC2348" w:rsidP="006834BF">
      <w:pPr>
        <w:rPr>
          <w:rFonts w:ascii="Times New Roman" w:eastAsia="宋体" w:hAnsi="Times New Roman"/>
          <w:sz w:val="24"/>
        </w:rPr>
      </w:pPr>
      <w:r>
        <w:object w:dxaOrig="9852" w:dyaOrig="2150">
          <v:shape id="_x0000_i1026" type="#_x0000_t75" style="width:415.5pt;height:90.75pt" o:ole="">
            <v:imagedata r:id="rId13" o:title=""/>
          </v:shape>
          <o:OLEObject Type="Embed" ProgID="ChemDraw.Document.6.0" ShapeID="_x0000_i1026" DrawAspect="Content" ObjectID="_1670009869" r:id="rId14"/>
        </w:object>
      </w:r>
    </w:p>
    <w:p w:rsidR="006834BF" w:rsidRPr="001825EB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E932E3" w:rsidP="006834BF">
      <w:pPr>
        <w:rPr>
          <w:rFonts w:ascii="Times New Roman" w:eastAsia="宋体" w:hAnsi="Times New Roman"/>
          <w:sz w:val="24"/>
        </w:rPr>
      </w:pPr>
      <w:r>
        <w:object w:dxaOrig="7353" w:dyaOrig="6746">
          <v:shape id="_x0000_i1027" type="#_x0000_t75" style="width:367.5pt;height:337.5pt" o:ole="">
            <v:imagedata r:id="rId15" o:title=""/>
          </v:shape>
          <o:OLEObject Type="Embed" ProgID="ChemDraw.Document.6.0" ShapeID="_x0000_i1027" DrawAspect="Content" ObjectID="_1670009870" r:id="rId16"/>
        </w:object>
      </w: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E932E3" w:rsidRDefault="00E932E3" w:rsidP="00E932E3">
      <w:pPr>
        <w:jc w:val="center"/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E932E3">
        <w:rPr>
          <w:rStyle w:val="cit-title"/>
          <w:rFonts w:ascii="Times New Roman" w:hAnsi="Times New Roman" w:cs="Times New Roman"/>
          <w:i/>
          <w:iCs/>
          <w:color w:val="000000"/>
          <w:szCs w:val="18"/>
          <w:shd w:val="clear" w:color="auto" w:fill="FFFFFF"/>
        </w:rPr>
        <w:t>J. Am. Chem. Soc.</w:t>
      </w:r>
      <w:r w:rsidRPr="00E932E3">
        <w:rPr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E932E3">
        <w:rPr>
          <w:rStyle w:val="cit-year-info"/>
          <w:rFonts w:ascii="Times New Roman" w:hAnsi="Times New Roman" w:cs="Times New Roman"/>
          <w:b/>
          <w:color w:val="000000"/>
          <w:sz w:val="24"/>
          <w:shd w:val="clear" w:color="auto" w:fill="FFFFFF"/>
        </w:rPr>
        <w:t>2020</w:t>
      </w:r>
      <w:r w:rsidRPr="00E932E3">
        <w:rPr>
          <w:rStyle w:val="cit-volume"/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, </w:t>
      </w:r>
      <w:r w:rsidRPr="00E932E3">
        <w:rPr>
          <w:rStyle w:val="cit-volume"/>
          <w:rFonts w:ascii="Times New Roman" w:hAnsi="Times New Roman" w:cs="Times New Roman"/>
          <w:i/>
          <w:color w:val="000000"/>
          <w:szCs w:val="18"/>
          <w:shd w:val="clear" w:color="auto" w:fill="FFFFFF"/>
        </w:rPr>
        <w:t>142</w:t>
      </w:r>
      <w:r w:rsidRPr="00E932E3">
        <w:rPr>
          <w:rStyle w:val="cit-issu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E932E3"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  <w:t>20788–2079</w:t>
      </w:r>
    </w:p>
    <w:p w:rsidR="00E932E3" w:rsidRDefault="00E932E3" w:rsidP="00E932E3">
      <w:pPr>
        <w:rPr>
          <w:rStyle w:val="cit-pagerange"/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6834BF" w:rsidRPr="00E932E3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F9672B" w:rsidRDefault="00F967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5E" w:rsidRDefault="006C595E" w:rsidP="008D7020">
      <w:r>
        <w:separator/>
      </w:r>
    </w:p>
  </w:endnote>
  <w:endnote w:type="continuationSeparator" w:id="0">
    <w:p w:rsidR="006C595E" w:rsidRDefault="006C595E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E2951" w:rsidRPr="00DE295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5E" w:rsidRDefault="006C595E" w:rsidP="008D7020">
      <w:r>
        <w:separator/>
      </w:r>
    </w:p>
  </w:footnote>
  <w:footnote w:type="continuationSeparator" w:id="0">
    <w:p w:rsidR="006C595E" w:rsidRDefault="006C595E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B7986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671AA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C595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951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32E3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cit-title">
    <w:name w:val="cit-title"/>
    <w:basedOn w:val="a0"/>
    <w:rsid w:val="00E932E3"/>
  </w:style>
  <w:style w:type="character" w:customStyle="1" w:styleId="cit-year-info">
    <w:name w:val="cit-year-info"/>
    <w:basedOn w:val="a0"/>
    <w:rsid w:val="00E932E3"/>
  </w:style>
  <w:style w:type="character" w:customStyle="1" w:styleId="cit-volume">
    <w:name w:val="cit-volume"/>
    <w:basedOn w:val="a0"/>
    <w:rsid w:val="00E932E3"/>
  </w:style>
  <w:style w:type="character" w:customStyle="1" w:styleId="cit-issue">
    <w:name w:val="cit-issue"/>
    <w:basedOn w:val="a0"/>
    <w:rsid w:val="00E932E3"/>
  </w:style>
  <w:style w:type="character" w:customStyle="1" w:styleId="cit-pagerange">
    <w:name w:val="cit-pagerange"/>
    <w:basedOn w:val="a0"/>
    <w:rsid w:val="00E9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cit-title">
    <w:name w:val="cit-title"/>
    <w:basedOn w:val="a0"/>
    <w:rsid w:val="00E932E3"/>
  </w:style>
  <w:style w:type="character" w:customStyle="1" w:styleId="cit-year-info">
    <w:name w:val="cit-year-info"/>
    <w:basedOn w:val="a0"/>
    <w:rsid w:val="00E932E3"/>
  </w:style>
  <w:style w:type="character" w:customStyle="1" w:styleId="cit-volume">
    <w:name w:val="cit-volume"/>
    <w:basedOn w:val="a0"/>
    <w:rsid w:val="00E932E3"/>
  </w:style>
  <w:style w:type="character" w:customStyle="1" w:styleId="cit-issue">
    <w:name w:val="cit-issue"/>
    <w:basedOn w:val="a0"/>
    <w:rsid w:val="00E932E3"/>
  </w:style>
  <w:style w:type="character" w:customStyle="1" w:styleId="cit-pagerange">
    <w:name w:val="cit-pagerange"/>
    <w:basedOn w:val="a0"/>
    <w:rsid w:val="00E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4EB7-9375-4886-935A-E3E071B2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my</cp:lastModifiedBy>
  <cp:revision>8</cp:revision>
  <cp:lastPrinted>2017-04-22T03:53:00Z</cp:lastPrinted>
  <dcterms:created xsi:type="dcterms:W3CDTF">2020-12-06T07:21:00Z</dcterms:created>
  <dcterms:modified xsi:type="dcterms:W3CDTF">2020-12-20T14:51:00Z</dcterms:modified>
</cp:coreProperties>
</file>