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7395" w14:textId="41B48A08" w:rsidR="0071744F" w:rsidRDefault="005D68D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9C7828">
        <w:rPr>
          <w:rFonts w:ascii="Times New Roman" w:eastAsia="宋体" w:hAnsi="Times New Roman" w:cs="Times New Roman" w:hint="eastAsia"/>
          <w:b/>
          <w:sz w:val="28"/>
          <w:szCs w:val="28"/>
        </w:rPr>
        <w:t>9</w:t>
      </w:r>
      <w:r w:rsidR="00853F21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9C7828">
        <w:rPr>
          <w:rFonts w:ascii="Times New Roman" w:eastAsia="宋体" w:hAnsi="Times New Roman" w:cs="Times New Roman" w:hint="eastAsia"/>
          <w:b/>
          <w:sz w:val="28"/>
          <w:szCs w:val="28"/>
        </w:rPr>
        <w:t>24</w:t>
      </w:r>
      <w:bookmarkStart w:id="0" w:name="_GoBack"/>
      <w:bookmarkEnd w:id="0"/>
      <w:r w:rsidR="00853F21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853F21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343AFA"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 w:rsidR="00853F21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003AD0">
        <w:rPr>
          <w:rFonts w:ascii="Times New Roman" w:eastAsia="宋体" w:hAnsi="Times New Roman" w:cs="Times New Roman" w:hint="eastAsia"/>
          <w:b/>
          <w:sz w:val="28"/>
          <w:szCs w:val="28"/>
        </w:rPr>
        <w:t>Dandan</w:t>
      </w:r>
      <w:r w:rsidR="00EF636B">
        <w:rPr>
          <w:rFonts w:ascii="Times New Roman" w:eastAsia="宋体" w:hAnsi="Times New Roman" w:cs="Times New Roman"/>
          <w:b/>
          <w:sz w:val="28"/>
          <w:szCs w:val="28"/>
        </w:rPr>
        <w:t xml:space="preserve"> Wang</w:t>
      </w:r>
    </w:p>
    <w:p w14:paraId="5672DA1E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47A2845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8EDDDD0" w14:textId="0F26899E" w:rsidR="0071744F" w:rsidRDefault="00853F21" w:rsidP="006C1DA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06AF1C83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55E44046" w14:textId="0A017BF0" w:rsidR="00FC13E5" w:rsidRDefault="009C7828" w:rsidP="008744C4">
      <w:pPr>
        <w:jc w:val="center"/>
      </w:pPr>
      <w:r>
        <w:object w:dxaOrig="6281" w:dyaOrig="2323" w14:anchorId="5023D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5pt;height:116pt" o:ole="">
            <v:imagedata r:id="rId9" o:title=""/>
          </v:shape>
          <o:OLEObject Type="Embed" ProgID="ChemDraw.Document.6.0" ShapeID="_x0000_i1025" DrawAspect="Content" ObjectID="_1757062247" r:id="rId10"/>
        </w:object>
      </w:r>
    </w:p>
    <w:p w14:paraId="010D3574" w14:textId="77777777" w:rsidR="008744C4" w:rsidRDefault="008744C4" w:rsidP="008744C4">
      <w:pPr>
        <w:jc w:val="center"/>
        <w:rPr>
          <w:rFonts w:ascii="Times New Roman" w:eastAsia="宋体" w:hAnsi="Times New Roman"/>
          <w:sz w:val="24"/>
        </w:rPr>
      </w:pPr>
    </w:p>
    <w:p w14:paraId="09981D14" w14:textId="43EFE521" w:rsidR="00551D8B" w:rsidRPr="009C7828" w:rsidRDefault="006F4B00" w:rsidP="00343AFA">
      <w:pPr>
        <w:wordWrap w:val="0"/>
        <w:jc w:val="right"/>
        <w:rPr>
          <w:rFonts w:ascii="Times New Roman" w:eastAsia="宋体" w:hAnsi="Times New Roman" w:cs="Times New Roman"/>
          <w:szCs w:val="21"/>
        </w:rPr>
      </w:pPr>
      <w:r w:rsidRPr="00E06FF1">
        <w:rPr>
          <w:rFonts w:ascii="Times New Roman" w:eastAsia="宋体" w:hAnsi="Times New Roman" w:hint="eastAsia"/>
          <w:szCs w:val="21"/>
        </w:rPr>
        <w:t>R</w:t>
      </w:r>
      <w:r w:rsidRPr="00E06FF1">
        <w:rPr>
          <w:rFonts w:ascii="Times New Roman" w:eastAsia="宋体" w:hAnsi="Times New Roman"/>
          <w:szCs w:val="21"/>
        </w:rPr>
        <w:t>ef:</w:t>
      </w:r>
      <w:r w:rsidR="00EF636B" w:rsidRPr="00EF636B">
        <w:t xml:space="preserve"> </w:t>
      </w:r>
      <w:r w:rsidR="009C7828" w:rsidRPr="009C7828">
        <w:rPr>
          <w:rFonts w:ascii="Times New Roman" w:hAnsi="Times New Roman" w:cs="Times New Roman"/>
        </w:rPr>
        <w:t xml:space="preserve">D. Huang </w:t>
      </w:r>
      <w:r w:rsidR="009C7828" w:rsidRPr="009C7828">
        <w:rPr>
          <w:rFonts w:ascii="Times New Roman" w:hAnsi="Times New Roman" w:cs="Times New Roman"/>
          <w:i/>
        </w:rPr>
        <w:t>et al., Org. Lett</w:t>
      </w:r>
      <w:r w:rsidR="009C7828">
        <w:rPr>
          <w:rFonts w:ascii="Times New Roman" w:hAnsi="Times New Roman" w:cs="Times New Roman"/>
        </w:rPr>
        <w:t xml:space="preserve">, </w:t>
      </w:r>
      <w:r w:rsidR="009C7828" w:rsidRPr="009C7828">
        <w:rPr>
          <w:rFonts w:ascii="Times New Roman" w:hAnsi="Times New Roman" w:cs="Times New Roman" w:hint="eastAsia"/>
          <w:b/>
        </w:rPr>
        <w:t>2022</w:t>
      </w:r>
      <w:r w:rsidR="009C7828">
        <w:rPr>
          <w:rFonts w:ascii="Times New Roman" w:hAnsi="Times New Roman" w:cs="Times New Roman" w:hint="eastAsia"/>
        </w:rPr>
        <w:t xml:space="preserve">, </w:t>
      </w:r>
      <w:r w:rsidR="009C7828" w:rsidRPr="009C7828">
        <w:rPr>
          <w:rFonts w:ascii="Times New Roman" w:hAnsi="Times New Roman" w:cs="Times New Roman"/>
          <w:i/>
        </w:rPr>
        <w:t>24</w:t>
      </w:r>
      <w:r w:rsidR="009C7828">
        <w:rPr>
          <w:rFonts w:ascii="Times New Roman" w:hAnsi="Times New Roman" w:cs="Times New Roman"/>
        </w:rPr>
        <w:t>,</w:t>
      </w:r>
      <w:r w:rsidR="009C7828">
        <w:rPr>
          <w:rFonts w:ascii="Times New Roman" w:hAnsi="Times New Roman" w:cs="Times New Roman" w:hint="eastAsia"/>
        </w:rPr>
        <w:t xml:space="preserve"> </w:t>
      </w:r>
      <w:r w:rsidR="009C7828">
        <w:rPr>
          <w:rFonts w:ascii="Times New Roman" w:hAnsi="Times New Roman" w:cs="Times New Roman"/>
        </w:rPr>
        <w:t xml:space="preserve">2075 </w:t>
      </w:r>
    </w:p>
    <w:p w14:paraId="739E4BCA" w14:textId="77777777" w:rsidR="00551D8B" w:rsidRPr="009C7828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141C62DF" w14:textId="77777777" w:rsidR="0071744F" w:rsidRDefault="00853F21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3A5FA365" w14:textId="6B11F23B" w:rsidR="00003AD0" w:rsidRDefault="00003AD0">
      <w:pPr>
        <w:rPr>
          <w:rFonts w:ascii="Times New Roman" w:eastAsia="宋体" w:hAnsi="Times New Roman"/>
          <w:b/>
          <w:sz w:val="24"/>
        </w:rPr>
      </w:pPr>
    </w:p>
    <w:p w14:paraId="60646C3C" w14:textId="23EFC530" w:rsidR="0071744F" w:rsidRDefault="009C7828" w:rsidP="009C7828">
      <w:pPr>
        <w:ind w:leftChars="740" w:left="1554" w:right="1050" w:firstLine="2"/>
        <w:jc w:val="center"/>
        <w:rPr>
          <w:rFonts w:ascii="Times New Roman" w:eastAsia="宋体" w:hAnsi="Times New Roman"/>
          <w:sz w:val="24"/>
        </w:rPr>
      </w:pPr>
      <w:r>
        <w:object w:dxaOrig="6261" w:dyaOrig="1833" w14:anchorId="5EE59EF8">
          <v:shape id="_x0000_i1026" type="#_x0000_t75" style="width:313pt;height:92pt" o:ole="">
            <v:imagedata r:id="rId11" o:title=""/>
          </v:shape>
          <o:OLEObject Type="Embed" ProgID="ChemDraw.Document.6.0" ShapeID="_x0000_i1026" DrawAspect="Content" ObjectID="_1757062248" r:id="rId12"/>
        </w:object>
      </w:r>
    </w:p>
    <w:p w14:paraId="5944AE71" w14:textId="77777777" w:rsidR="00551D8B" w:rsidRDefault="00551D8B" w:rsidP="00551D8B">
      <w:pPr>
        <w:jc w:val="right"/>
        <w:rPr>
          <w:rFonts w:ascii="Times New Roman" w:eastAsia="宋体" w:hAnsi="Times New Roman"/>
          <w:szCs w:val="20"/>
        </w:rPr>
      </w:pPr>
    </w:p>
    <w:p w14:paraId="26EA27B1" w14:textId="4567B6C6" w:rsidR="004A0414" w:rsidRPr="004A0414" w:rsidRDefault="006C1DAC" w:rsidP="004A0414">
      <w:pPr>
        <w:jc w:val="right"/>
        <w:rPr>
          <w:rFonts w:ascii="Times New Roman" w:hAnsi="Times New Roman" w:cs="Times New Roman"/>
        </w:rPr>
      </w:pPr>
      <w:r w:rsidRPr="006C1DAC">
        <w:rPr>
          <w:rFonts w:ascii="Times New Roman" w:eastAsia="宋体" w:hAnsi="Times New Roman"/>
          <w:szCs w:val="20"/>
        </w:rPr>
        <w:t xml:space="preserve">Ref: </w:t>
      </w:r>
      <w:r w:rsidR="009C7828" w:rsidRPr="009C7828">
        <w:rPr>
          <w:rFonts w:ascii="Times New Roman" w:eastAsia="宋体" w:hAnsi="Times New Roman"/>
          <w:szCs w:val="20"/>
        </w:rPr>
        <w:t xml:space="preserve">K. Mohanan </w:t>
      </w:r>
      <w:r w:rsidR="009C7828" w:rsidRPr="009C7828">
        <w:rPr>
          <w:rFonts w:ascii="Times New Roman" w:eastAsia="宋体" w:hAnsi="Times New Roman"/>
          <w:i/>
          <w:szCs w:val="20"/>
        </w:rPr>
        <w:t xml:space="preserve">et al., J. Org. Chem., </w:t>
      </w:r>
      <w:r w:rsidR="009C7828" w:rsidRPr="009C7828">
        <w:rPr>
          <w:rFonts w:ascii="Times New Roman" w:eastAsia="宋体" w:hAnsi="Times New Roman" w:hint="eastAsia"/>
          <w:b/>
          <w:szCs w:val="20"/>
        </w:rPr>
        <w:t>2021</w:t>
      </w:r>
      <w:r w:rsidR="009C7828">
        <w:rPr>
          <w:rFonts w:ascii="Times New Roman" w:eastAsia="宋体" w:hAnsi="Times New Roman" w:hint="eastAsia"/>
          <w:szCs w:val="20"/>
        </w:rPr>
        <w:t>,</w:t>
      </w:r>
      <w:r w:rsidR="009C7828" w:rsidRPr="009C7828">
        <w:rPr>
          <w:rFonts w:ascii="Times New Roman" w:eastAsia="宋体" w:hAnsi="Times New Roman" w:hint="eastAsia"/>
          <w:i/>
          <w:szCs w:val="20"/>
        </w:rPr>
        <w:t xml:space="preserve"> </w:t>
      </w:r>
      <w:r w:rsidR="009C7828" w:rsidRPr="009C7828">
        <w:rPr>
          <w:rFonts w:ascii="Times New Roman" w:eastAsia="宋体" w:hAnsi="Times New Roman"/>
          <w:i/>
          <w:szCs w:val="20"/>
        </w:rPr>
        <w:t>86</w:t>
      </w:r>
      <w:r w:rsidR="009C7828" w:rsidRPr="009C7828">
        <w:rPr>
          <w:rFonts w:ascii="Times New Roman" w:eastAsia="宋体" w:hAnsi="Times New Roman"/>
          <w:szCs w:val="20"/>
        </w:rPr>
        <w:t>, 5630</w:t>
      </w:r>
      <w:r w:rsidR="00CB19B8" w:rsidRPr="00CB19B8">
        <w:rPr>
          <w:rFonts w:ascii="Times New Roman" w:eastAsia="宋体" w:hAnsi="Times New Roman"/>
          <w:szCs w:val="20"/>
        </w:rPr>
        <w:t xml:space="preserve"> </w:t>
      </w:r>
    </w:p>
    <w:sectPr w:rsidR="004A0414" w:rsidRPr="004A0414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100D7" w14:textId="77777777" w:rsidR="00686DD6" w:rsidRDefault="00686DD6">
      <w:r>
        <w:separator/>
      </w:r>
    </w:p>
  </w:endnote>
  <w:endnote w:type="continuationSeparator" w:id="0">
    <w:p w14:paraId="4B947565" w14:textId="77777777" w:rsidR="00686DD6" w:rsidRDefault="006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docPartObj>
        <w:docPartGallery w:val="AutoText"/>
      </w:docPartObj>
    </w:sdtPr>
    <w:sdtEndPr/>
    <w:sdtContent>
      <w:p w14:paraId="31379F56" w14:textId="77777777" w:rsidR="0071744F" w:rsidRDefault="00853F2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DD6" w:rsidRPr="00686DD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DE876A4" w14:textId="77777777" w:rsidR="0071744F" w:rsidRDefault="007174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B5A81" w14:textId="77777777" w:rsidR="00686DD6" w:rsidRDefault="00686DD6">
      <w:r>
        <w:separator/>
      </w:r>
    </w:p>
  </w:footnote>
  <w:footnote w:type="continuationSeparator" w:id="0">
    <w:p w14:paraId="6A818771" w14:textId="77777777" w:rsidR="00686DD6" w:rsidRDefault="0068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882A" w14:textId="77777777" w:rsidR="0071744F" w:rsidRDefault="00853F21">
    <w:pPr>
      <w:pStyle w:val="a5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3AD0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29EF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47D35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258D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43AFA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743E9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0414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1450F"/>
    <w:rsid w:val="00525F6D"/>
    <w:rsid w:val="00526F99"/>
    <w:rsid w:val="00531F78"/>
    <w:rsid w:val="00532F0F"/>
    <w:rsid w:val="005343B5"/>
    <w:rsid w:val="005410C1"/>
    <w:rsid w:val="00542199"/>
    <w:rsid w:val="00543A28"/>
    <w:rsid w:val="00551D8B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D68D7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6DD6"/>
    <w:rsid w:val="006874D4"/>
    <w:rsid w:val="0069091C"/>
    <w:rsid w:val="006925E1"/>
    <w:rsid w:val="00693EA5"/>
    <w:rsid w:val="006A1A82"/>
    <w:rsid w:val="006A25F8"/>
    <w:rsid w:val="006A5346"/>
    <w:rsid w:val="006A6F58"/>
    <w:rsid w:val="006B18D7"/>
    <w:rsid w:val="006C1DAC"/>
    <w:rsid w:val="006C51AE"/>
    <w:rsid w:val="006D0CB3"/>
    <w:rsid w:val="006E1588"/>
    <w:rsid w:val="006E1676"/>
    <w:rsid w:val="006E3F5E"/>
    <w:rsid w:val="006E71E6"/>
    <w:rsid w:val="006F2AD8"/>
    <w:rsid w:val="006F4B00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44F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3F21"/>
    <w:rsid w:val="00856F20"/>
    <w:rsid w:val="008717F1"/>
    <w:rsid w:val="008733E2"/>
    <w:rsid w:val="008744C4"/>
    <w:rsid w:val="00881A8C"/>
    <w:rsid w:val="00886B74"/>
    <w:rsid w:val="00890B03"/>
    <w:rsid w:val="00891EE2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46B7"/>
    <w:rsid w:val="008D7020"/>
    <w:rsid w:val="008E3850"/>
    <w:rsid w:val="008E5C2F"/>
    <w:rsid w:val="008F1F63"/>
    <w:rsid w:val="008F3DCA"/>
    <w:rsid w:val="008F5409"/>
    <w:rsid w:val="0090340F"/>
    <w:rsid w:val="009076AD"/>
    <w:rsid w:val="00914AA6"/>
    <w:rsid w:val="0091567F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C7828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0CC4"/>
    <w:rsid w:val="00C13E88"/>
    <w:rsid w:val="00C17CF2"/>
    <w:rsid w:val="00C22F0F"/>
    <w:rsid w:val="00C24970"/>
    <w:rsid w:val="00C31D04"/>
    <w:rsid w:val="00C43355"/>
    <w:rsid w:val="00C5152B"/>
    <w:rsid w:val="00C51F23"/>
    <w:rsid w:val="00C664CE"/>
    <w:rsid w:val="00C83EE4"/>
    <w:rsid w:val="00C92BBE"/>
    <w:rsid w:val="00C96814"/>
    <w:rsid w:val="00CA08AF"/>
    <w:rsid w:val="00CA3ABA"/>
    <w:rsid w:val="00CB19B8"/>
    <w:rsid w:val="00CB62E7"/>
    <w:rsid w:val="00CC3F9A"/>
    <w:rsid w:val="00CD13D8"/>
    <w:rsid w:val="00CD3DA8"/>
    <w:rsid w:val="00CE0F8D"/>
    <w:rsid w:val="00CE65C9"/>
    <w:rsid w:val="00D01D44"/>
    <w:rsid w:val="00D03916"/>
    <w:rsid w:val="00D075C1"/>
    <w:rsid w:val="00D10267"/>
    <w:rsid w:val="00D10AC6"/>
    <w:rsid w:val="00D131C9"/>
    <w:rsid w:val="00D37264"/>
    <w:rsid w:val="00D3763E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6FF1"/>
    <w:rsid w:val="00E25EBC"/>
    <w:rsid w:val="00E311C0"/>
    <w:rsid w:val="00E37C46"/>
    <w:rsid w:val="00E42968"/>
    <w:rsid w:val="00E475FA"/>
    <w:rsid w:val="00E47DE9"/>
    <w:rsid w:val="00E50D45"/>
    <w:rsid w:val="00E51E91"/>
    <w:rsid w:val="00E61D2B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EF636B"/>
    <w:rsid w:val="00F1173F"/>
    <w:rsid w:val="00F11C41"/>
    <w:rsid w:val="00F1319B"/>
    <w:rsid w:val="00F15884"/>
    <w:rsid w:val="00F21C69"/>
    <w:rsid w:val="00F227FC"/>
    <w:rsid w:val="00F32B82"/>
    <w:rsid w:val="00F358BE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7552D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3E5"/>
    <w:rsid w:val="00FC18F5"/>
    <w:rsid w:val="00FD4DEC"/>
    <w:rsid w:val="00FE3BD8"/>
    <w:rsid w:val="00FF2542"/>
    <w:rsid w:val="00FF6D9A"/>
    <w:rsid w:val="45F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220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5C923-4E55-4440-A53D-1E2D28CB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王丹丹</cp:lastModifiedBy>
  <cp:revision>2</cp:revision>
  <cp:lastPrinted>2017-04-22T03:53:00Z</cp:lastPrinted>
  <dcterms:created xsi:type="dcterms:W3CDTF">2023-09-24T04:04:00Z</dcterms:created>
  <dcterms:modified xsi:type="dcterms:W3CDTF">2023-09-24T04:04:00Z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