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360" w:lineRule="auto"/>
        <w:jc w:val="center"/>
        <w:rPr>
          <w:rFonts w:hint="default" w:ascii="Times New Roman" w:hAnsi="Times New Roman" w:eastAsia="宋体"/>
          <w:b/>
          <w:sz w:val="28"/>
          <w:szCs w:val="28"/>
          <w:lang w:val="en-US" w:eastAsia="zh-CN"/>
        </w:rPr>
      </w:pPr>
      <w:r>
        <w:rPr>
          <w:rFonts w:ascii="Times New Roman" w:hAnsi="Times New Roman" w:eastAsia="宋体" w:cs="Times New Roman"/>
          <w:b/>
          <w:sz w:val="28"/>
          <w:szCs w:val="28"/>
        </w:rPr>
        <w:t>1</w:t>
      </w:r>
      <w:r>
        <w:rPr>
          <w:rFonts w:hint="eastAsia" w:ascii="Times New Roman" w:hAnsi="Times New Roman" w:eastAsia="宋体" w:cs="Times New Roman"/>
          <w:b/>
          <w:sz w:val="28"/>
          <w:szCs w:val="28"/>
          <w:lang w:val="en-US" w:eastAsia="zh-CN"/>
        </w:rPr>
        <w:t>2</w:t>
      </w:r>
      <w:r>
        <w:rPr>
          <w:rFonts w:ascii="Times New Roman" w:hAnsi="Times New Roman" w:eastAsia="宋体" w:cs="Times New Roman"/>
          <w:b/>
          <w:sz w:val="28"/>
          <w:szCs w:val="28"/>
        </w:rPr>
        <w:t>/</w:t>
      </w:r>
      <w:r>
        <w:rPr>
          <w:rFonts w:hint="eastAsia" w:ascii="Times New Roman" w:hAnsi="Times New Roman" w:eastAsia="宋体" w:cs="Times New Roman"/>
          <w:b/>
          <w:sz w:val="28"/>
          <w:szCs w:val="28"/>
          <w:lang w:val="en-US" w:eastAsia="zh-CN"/>
        </w:rPr>
        <w:t>25</w:t>
      </w:r>
      <w:bookmarkStart w:id="0" w:name="_GoBack"/>
      <w:bookmarkEnd w:id="0"/>
      <w:r>
        <w:rPr>
          <w:rFonts w:ascii="Times New Roman" w:hAnsi="Times New Roman" w:eastAsia="宋体" w:cs="Times New Roman"/>
          <w:b/>
          <w:sz w:val="28"/>
          <w:szCs w:val="28"/>
        </w:rPr>
        <w:t>/2023           Li</w:t>
      </w:r>
      <w:r>
        <w:rPr>
          <w:rFonts w:hint="eastAsia" w:ascii="Times New Roman" w:hAnsi="Times New Roman" w:eastAsia="宋体" w:cs="Times New Roman"/>
          <w:b/>
          <w:sz w:val="28"/>
          <w:szCs w:val="28"/>
          <w:lang w:val="en-US" w:eastAsia="zh-CN"/>
        </w:rPr>
        <w:t>ying</w:t>
      </w:r>
      <w:r>
        <w:rPr>
          <w:rFonts w:hint="eastAsia" w:ascii="Times New Roman" w:hAnsi="Times New Roman" w:eastAsia="宋体" w:cs="Times New Roman"/>
          <w:b/>
          <w:sz w:val="28"/>
          <w:szCs w:val="28"/>
        </w:rPr>
        <w:t xml:space="preserve"> </w:t>
      </w:r>
      <w:r>
        <w:rPr>
          <w:rFonts w:hint="eastAsia" w:ascii="Times New Roman" w:hAnsi="Times New Roman" w:eastAsia="宋体" w:cs="Times New Roman"/>
          <w:b/>
          <w:sz w:val="28"/>
          <w:szCs w:val="28"/>
          <w:lang w:val="en-US" w:eastAsia="zh-CN"/>
        </w:rPr>
        <w:t>Zhao</w:t>
      </w:r>
    </w:p>
    <w:p>
      <w:pPr>
        <w:rPr>
          <w:rFonts w:hint="eastAsia" w:ascii="Times New Roman" w:hAnsi="Times New Roman" w:eastAsia="宋体"/>
          <w:b/>
          <w:sz w:val="24"/>
        </w:rPr>
      </w:pPr>
      <w:r>
        <w:rPr>
          <w:rFonts w:ascii="Times New Roman" w:hAnsi="Times New Roman" w:eastAsia="宋体"/>
          <w:b/>
          <w:sz w:val="24"/>
        </w:rPr>
        <w:t>P</w:t>
      </w:r>
      <w:r>
        <w:rPr>
          <w:rFonts w:hint="eastAsia" w:ascii="Times New Roman" w:hAnsi="Times New Roman" w:eastAsia="宋体"/>
          <w:b/>
          <w:sz w:val="24"/>
        </w:rPr>
        <w:t>roblem-001</w:t>
      </w:r>
    </w:p>
    <w:p>
      <w:pPr>
        <w:jc w:val="center"/>
      </w:pPr>
      <w:r>
        <w:drawing>
          <wp:inline distT="0" distB="0" distL="114300" distR="114300">
            <wp:extent cx="5269865" cy="765175"/>
            <wp:effectExtent l="0" t="0" r="3175" b="12065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6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</w:pPr>
    </w:p>
    <w:p>
      <w:pPr>
        <w:rPr>
          <w:rFonts w:ascii="Times New Roman" w:hAnsi="Times New Roman" w:eastAsia="宋体"/>
          <w:b/>
          <w:sz w:val="24"/>
        </w:rPr>
      </w:pPr>
      <w:r>
        <w:rPr>
          <w:rFonts w:ascii="Times New Roman" w:hAnsi="Times New Roman" w:eastAsia="宋体"/>
          <w:b/>
          <w:sz w:val="24"/>
        </w:rPr>
        <w:t>Answer</w:t>
      </w:r>
      <w:r>
        <w:rPr>
          <w:rFonts w:hint="eastAsia" w:ascii="Times New Roman" w:hAnsi="Times New Roman" w:eastAsia="宋体"/>
          <w:b/>
          <w:sz w:val="24"/>
        </w:rPr>
        <w:t>-001</w:t>
      </w:r>
    </w:p>
    <w:p>
      <w:pPr>
        <w:jc w:val="both"/>
      </w:pPr>
      <w:r>
        <w:drawing>
          <wp:inline distT="0" distB="0" distL="114300" distR="114300">
            <wp:extent cx="5828030" cy="1760220"/>
            <wp:effectExtent l="0" t="0" r="0" b="0"/>
            <wp:docPr id="1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rcRect t="84198"/>
                    <a:stretch>
                      <a:fillRect/>
                    </a:stretch>
                  </pic:blipFill>
                  <pic:spPr>
                    <a:xfrm>
                      <a:off x="0" y="0"/>
                      <a:ext cx="5828030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eastAsia="宋体"/>
          <w:b/>
          <w:sz w:val="24"/>
        </w:rPr>
      </w:pPr>
      <w:r>
        <w:rPr>
          <w:rFonts w:ascii="Times New Roman" w:hAnsi="Times New Roman" w:eastAsia="宋体"/>
          <w:b/>
          <w:sz w:val="24"/>
        </w:rPr>
        <w:t>P</w:t>
      </w:r>
      <w:r>
        <w:rPr>
          <w:rFonts w:hint="eastAsia" w:ascii="Times New Roman" w:hAnsi="Times New Roman" w:eastAsia="宋体"/>
          <w:b/>
          <w:sz w:val="24"/>
        </w:rPr>
        <w:t>roblem-00</w:t>
      </w:r>
      <w:r>
        <w:rPr>
          <w:rFonts w:ascii="Times New Roman" w:hAnsi="Times New Roman" w:eastAsia="宋体"/>
          <w:b/>
          <w:sz w:val="24"/>
        </w:rPr>
        <w:t>2</w:t>
      </w:r>
    </w:p>
    <w:p>
      <w:pPr>
        <w:jc w:val="center"/>
      </w:pPr>
      <w:r>
        <w:drawing>
          <wp:inline distT="0" distB="0" distL="114300" distR="114300">
            <wp:extent cx="5268595" cy="927100"/>
            <wp:effectExtent l="0" t="0" r="4445" b="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rPr>
          <w:rFonts w:ascii="Times New Roman" w:hAnsi="Times New Roman" w:eastAsia="宋体"/>
          <w:b/>
          <w:sz w:val="24"/>
        </w:rPr>
      </w:pPr>
      <w:r>
        <w:rPr>
          <w:rFonts w:ascii="Times New Roman" w:hAnsi="Times New Roman" w:eastAsia="宋体"/>
          <w:b/>
          <w:sz w:val="24"/>
        </w:rPr>
        <w:t>Answer</w:t>
      </w:r>
      <w:r>
        <w:rPr>
          <w:rFonts w:hint="eastAsia" w:ascii="Times New Roman" w:hAnsi="Times New Roman" w:eastAsia="宋体"/>
          <w:b/>
          <w:sz w:val="24"/>
        </w:rPr>
        <w:t>-00</w:t>
      </w:r>
      <w:r>
        <w:rPr>
          <w:rFonts w:ascii="Times New Roman" w:hAnsi="Times New Roman" w:eastAsia="宋体"/>
          <w:b/>
          <w:sz w:val="24"/>
        </w:rPr>
        <w:t>2</w:t>
      </w:r>
    </w:p>
    <w:p>
      <w:pPr>
        <w:jc w:val="both"/>
      </w:pPr>
      <w:r>
        <w:drawing>
          <wp:inline distT="0" distB="0" distL="114300" distR="114300">
            <wp:extent cx="5273040" cy="1830705"/>
            <wp:effectExtent l="0" t="0" r="0" b="0"/>
            <wp:docPr id="12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83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dvOT46dcae81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66610"/>
      <w:docPartObj>
        <w:docPartGallery w:val="autotext"/>
      </w:docPartObj>
    </w:sdtPr>
    <w:sdtContent>
      <w:p>
        <w:pPr>
          <w:pStyle w:val="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  <w:rPr>
        <w:rFonts w:ascii="Times New Roman" w:hAnsi="Times New Roman" w:eastAsia="华文新魏" w:cs="Times New Roman"/>
        <w:b/>
        <w:i/>
        <w:color w:val="4472C4" w:themeColor="accent5"/>
        <w14:textFill>
          <w14:solidFill>
            <w14:schemeClr w14:val="accent5"/>
          </w14:solidFill>
        </w14:textFill>
      </w:rPr>
    </w:pPr>
    <w:r>
      <w:rPr>
        <w:rFonts w:ascii="Times New Roman" w:hAnsi="Times New Roman" w:eastAsia="华文新魏" w:cs="Times New Roman"/>
        <w:b/>
        <w:i/>
        <w:color w:val="0070C0"/>
      </w:rPr>
      <w:t xml:space="preserve">Mechanism </w:t>
    </w:r>
    <w:r>
      <w:rPr>
        <w:rFonts w:hint="eastAsia" w:ascii="Times New Roman" w:hAnsi="Times New Roman" w:eastAsia="华文新魏" w:cs="Times New Roman"/>
        <w:b/>
        <w:i/>
        <w:color w:val="0070C0"/>
      </w:rPr>
      <w:t xml:space="preserve">of the </w:t>
    </w:r>
    <w:r>
      <w:rPr>
        <w:rFonts w:ascii="Times New Roman" w:hAnsi="Times New Roman" w:eastAsia="华文新魏" w:cs="Times New Roman"/>
        <w:b/>
        <w:i/>
        <w:color w:val="0070C0"/>
      </w:rPr>
      <w:t>W</w:t>
    </w:r>
    <w:r>
      <w:rPr>
        <w:rFonts w:hint="eastAsia" w:ascii="Times New Roman" w:hAnsi="Times New Roman" w:eastAsia="华文新魏" w:cs="Times New Roman"/>
        <w:b/>
        <w:i/>
        <w:color w:val="0070C0"/>
      </w:rPr>
      <w:t xml:space="preserve">eek  </w:t>
    </w:r>
    <w:r>
      <w:rPr>
        <w:rFonts w:hint="eastAsia" w:ascii="Times New Roman" w:hAnsi="Times New Roman" w:eastAsia="华文新魏" w:cs="Times New Roman"/>
        <w:i/>
        <w:color w:val="0070C0"/>
      </w:rPr>
      <w:t xml:space="preserve"> </w:t>
    </w:r>
    <w:r>
      <w:rPr>
        <w:rFonts w:hint="eastAsia" w:ascii="Times New Roman" w:hAnsi="Times New Roman" w:eastAsia="华文新魏" w:cs="Times New Roman"/>
        <w:b/>
      </w:rPr>
      <w:t xml:space="preserve">               </w:t>
    </w:r>
    <w:r>
      <w:rPr>
        <w:rFonts w:ascii="Times New Roman" w:hAnsi="Times New Roman" w:eastAsia="华文新魏" w:cs="Times New Roman"/>
        <w:b/>
      </w:rPr>
      <w:t xml:space="preserve">                       </w:t>
    </w:r>
    <w:r>
      <w:rPr>
        <w:rFonts w:ascii="Times New Roman" w:hAnsi="Times New Roman" w:eastAsia="华文新魏" w:cs="Times New Roman"/>
        <w:b/>
        <w:i/>
        <w:color w:val="4472C4" w:themeColor="accent5"/>
        <w14:textFill>
          <w14:solidFill>
            <w14:schemeClr w14:val="accent5"/>
          </w14:solidFill>
        </w14:textFill>
      </w:rPr>
      <w:t>L</w:t>
    </w:r>
    <w:r>
      <w:rPr>
        <w:rFonts w:hint="eastAsia" w:ascii="Times New Roman" w:hAnsi="Times New Roman" w:eastAsia="华文新魏" w:cs="Times New Roman"/>
        <w:b/>
        <w:i/>
        <w:color w:val="4472C4" w:themeColor="accent5"/>
        <w14:textFill>
          <w14:solidFill>
            <w14:schemeClr w14:val="accent5"/>
          </w14:solidFill>
        </w14:textFill>
      </w:rPr>
      <w:t xml:space="preserve">ab for Practical </w:t>
    </w:r>
    <w:r>
      <w:rPr>
        <w:rFonts w:ascii="Times New Roman" w:hAnsi="Times New Roman" w:eastAsia="华文新魏" w:cs="Times New Roman"/>
        <w:b/>
        <w:i/>
        <w:color w:val="4472C4" w:themeColor="accent5"/>
        <w14:textFill>
          <w14:solidFill>
            <w14:schemeClr w14:val="accent5"/>
          </w14:solidFill>
        </w14:textFill>
      </w:rPr>
      <w:t xml:space="preserve">NPs </w:t>
    </w:r>
    <w:r>
      <w:rPr>
        <w:rFonts w:hint="eastAsia" w:ascii="Times New Roman" w:hAnsi="Times New Roman" w:eastAsia="华文新魏" w:cs="Times New Roman"/>
        <w:b/>
        <w:i/>
        <w:color w:val="4472C4" w:themeColor="accent5"/>
        <w14:textFill>
          <w14:solidFill>
            <w14:schemeClr w14:val="accent5"/>
          </w14:solidFill>
        </w14:textFill>
      </w:rPr>
      <w:t>Synthesis, W</w:t>
    </w:r>
    <w:r>
      <w:rPr>
        <w:rFonts w:ascii="Times New Roman" w:hAnsi="Times New Roman" w:eastAsia="华文新魏" w:cs="Times New Roman"/>
        <w:b/>
        <w:i/>
        <w:color w:val="4472C4" w:themeColor="accent5"/>
        <w14:textFill>
          <w14:solidFill>
            <w14:schemeClr w14:val="accent5"/>
          </w14:solidFill>
        </w14:textFill>
      </w:rPr>
      <w:t>HU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E1ODg5NDJiMDMwNjA2ZGRjMzEwYzBjY2UyZGM1NDUifQ=="/>
  </w:docVars>
  <w:rsids>
    <w:rsidRoot w:val="00C43355"/>
    <w:rsid w:val="00004CF8"/>
    <w:rsid w:val="00005A11"/>
    <w:rsid w:val="000076F5"/>
    <w:rsid w:val="000107C4"/>
    <w:rsid w:val="00016DC7"/>
    <w:rsid w:val="000253D5"/>
    <w:rsid w:val="0002745A"/>
    <w:rsid w:val="0003094F"/>
    <w:rsid w:val="00040985"/>
    <w:rsid w:val="0004369D"/>
    <w:rsid w:val="00044715"/>
    <w:rsid w:val="00046D49"/>
    <w:rsid w:val="00052B05"/>
    <w:rsid w:val="00055263"/>
    <w:rsid w:val="00057B52"/>
    <w:rsid w:val="000609FE"/>
    <w:rsid w:val="00064349"/>
    <w:rsid w:val="000646CB"/>
    <w:rsid w:val="00070281"/>
    <w:rsid w:val="0007232E"/>
    <w:rsid w:val="00073E60"/>
    <w:rsid w:val="00074CCA"/>
    <w:rsid w:val="00075931"/>
    <w:rsid w:val="000762B8"/>
    <w:rsid w:val="00083CE7"/>
    <w:rsid w:val="00091BE6"/>
    <w:rsid w:val="0009368B"/>
    <w:rsid w:val="00095AD0"/>
    <w:rsid w:val="00096B9A"/>
    <w:rsid w:val="00097529"/>
    <w:rsid w:val="000A0BE6"/>
    <w:rsid w:val="000A29A4"/>
    <w:rsid w:val="000A3E49"/>
    <w:rsid w:val="000A458F"/>
    <w:rsid w:val="000B5195"/>
    <w:rsid w:val="000C355C"/>
    <w:rsid w:val="000C405D"/>
    <w:rsid w:val="000C70B1"/>
    <w:rsid w:val="000C73D9"/>
    <w:rsid w:val="000D1773"/>
    <w:rsid w:val="000D1CD5"/>
    <w:rsid w:val="000D58B6"/>
    <w:rsid w:val="000E4896"/>
    <w:rsid w:val="000F152D"/>
    <w:rsid w:val="000F4BEA"/>
    <w:rsid w:val="00100199"/>
    <w:rsid w:val="00101071"/>
    <w:rsid w:val="00101999"/>
    <w:rsid w:val="001026A7"/>
    <w:rsid w:val="00104F9A"/>
    <w:rsid w:val="001059AA"/>
    <w:rsid w:val="00110535"/>
    <w:rsid w:val="00110D46"/>
    <w:rsid w:val="001114D1"/>
    <w:rsid w:val="0011481D"/>
    <w:rsid w:val="001155E0"/>
    <w:rsid w:val="0011610F"/>
    <w:rsid w:val="00116D76"/>
    <w:rsid w:val="001206CE"/>
    <w:rsid w:val="0012245D"/>
    <w:rsid w:val="00123099"/>
    <w:rsid w:val="00123BFA"/>
    <w:rsid w:val="00130D1E"/>
    <w:rsid w:val="00130F5E"/>
    <w:rsid w:val="00132295"/>
    <w:rsid w:val="001323F2"/>
    <w:rsid w:val="0014168F"/>
    <w:rsid w:val="00155BDA"/>
    <w:rsid w:val="0016018A"/>
    <w:rsid w:val="0016152D"/>
    <w:rsid w:val="001656F9"/>
    <w:rsid w:val="00170E06"/>
    <w:rsid w:val="00171A4F"/>
    <w:rsid w:val="00172687"/>
    <w:rsid w:val="00176D14"/>
    <w:rsid w:val="00180EBE"/>
    <w:rsid w:val="00181484"/>
    <w:rsid w:val="001825EB"/>
    <w:rsid w:val="0018408F"/>
    <w:rsid w:val="00184B7A"/>
    <w:rsid w:val="00184DDB"/>
    <w:rsid w:val="001852C4"/>
    <w:rsid w:val="00191EE2"/>
    <w:rsid w:val="001921F1"/>
    <w:rsid w:val="0019386F"/>
    <w:rsid w:val="0019461E"/>
    <w:rsid w:val="00197CAC"/>
    <w:rsid w:val="001A059D"/>
    <w:rsid w:val="001A6D05"/>
    <w:rsid w:val="001B1D8C"/>
    <w:rsid w:val="001B6E14"/>
    <w:rsid w:val="001B70C4"/>
    <w:rsid w:val="001C6D5C"/>
    <w:rsid w:val="001D4254"/>
    <w:rsid w:val="001D6475"/>
    <w:rsid w:val="001E174C"/>
    <w:rsid w:val="001F6FCB"/>
    <w:rsid w:val="001F7B00"/>
    <w:rsid w:val="00203940"/>
    <w:rsid w:val="00207C77"/>
    <w:rsid w:val="00212F08"/>
    <w:rsid w:val="00216630"/>
    <w:rsid w:val="0021797A"/>
    <w:rsid w:val="00222299"/>
    <w:rsid w:val="00230268"/>
    <w:rsid w:val="0024001F"/>
    <w:rsid w:val="00242A8C"/>
    <w:rsid w:val="00242E7A"/>
    <w:rsid w:val="00244A06"/>
    <w:rsid w:val="002467CC"/>
    <w:rsid w:val="0025153B"/>
    <w:rsid w:val="00261727"/>
    <w:rsid w:val="002618F9"/>
    <w:rsid w:val="00261D32"/>
    <w:rsid w:val="00262A2A"/>
    <w:rsid w:val="00262E4D"/>
    <w:rsid w:val="00263EC5"/>
    <w:rsid w:val="00265AD1"/>
    <w:rsid w:val="002660E2"/>
    <w:rsid w:val="00270712"/>
    <w:rsid w:val="00272F1A"/>
    <w:rsid w:val="00273A60"/>
    <w:rsid w:val="002771B2"/>
    <w:rsid w:val="002904FD"/>
    <w:rsid w:val="002923D5"/>
    <w:rsid w:val="00294428"/>
    <w:rsid w:val="00295D59"/>
    <w:rsid w:val="00297419"/>
    <w:rsid w:val="002A2C14"/>
    <w:rsid w:val="002A2FC9"/>
    <w:rsid w:val="002B0925"/>
    <w:rsid w:val="002C28DC"/>
    <w:rsid w:val="002C41B1"/>
    <w:rsid w:val="002D0307"/>
    <w:rsid w:val="002D626C"/>
    <w:rsid w:val="002E10E1"/>
    <w:rsid w:val="002E3071"/>
    <w:rsid w:val="002E4567"/>
    <w:rsid w:val="002E4AD1"/>
    <w:rsid w:val="002E584D"/>
    <w:rsid w:val="002F1401"/>
    <w:rsid w:val="002F3641"/>
    <w:rsid w:val="00302C14"/>
    <w:rsid w:val="0030573D"/>
    <w:rsid w:val="003108A6"/>
    <w:rsid w:val="00317B13"/>
    <w:rsid w:val="00331591"/>
    <w:rsid w:val="003370FB"/>
    <w:rsid w:val="00340301"/>
    <w:rsid w:val="00340CA8"/>
    <w:rsid w:val="003437A6"/>
    <w:rsid w:val="0035075E"/>
    <w:rsid w:val="00350CBC"/>
    <w:rsid w:val="00352CC6"/>
    <w:rsid w:val="0035661F"/>
    <w:rsid w:val="00357784"/>
    <w:rsid w:val="00357C2D"/>
    <w:rsid w:val="00361101"/>
    <w:rsid w:val="00364964"/>
    <w:rsid w:val="00366BE4"/>
    <w:rsid w:val="00382559"/>
    <w:rsid w:val="00382CBB"/>
    <w:rsid w:val="003840FA"/>
    <w:rsid w:val="003A1B0F"/>
    <w:rsid w:val="003A3680"/>
    <w:rsid w:val="003A4E88"/>
    <w:rsid w:val="003B092B"/>
    <w:rsid w:val="003B283C"/>
    <w:rsid w:val="003B354A"/>
    <w:rsid w:val="003B5010"/>
    <w:rsid w:val="003B6506"/>
    <w:rsid w:val="003C0766"/>
    <w:rsid w:val="003D306C"/>
    <w:rsid w:val="003D3FAA"/>
    <w:rsid w:val="003E16A1"/>
    <w:rsid w:val="003E35EE"/>
    <w:rsid w:val="003F12A4"/>
    <w:rsid w:val="003F2AC5"/>
    <w:rsid w:val="003F3C5A"/>
    <w:rsid w:val="003F5185"/>
    <w:rsid w:val="00404F3E"/>
    <w:rsid w:val="00415F6C"/>
    <w:rsid w:val="00417508"/>
    <w:rsid w:val="004176E2"/>
    <w:rsid w:val="00417832"/>
    <w:rsid w:val="00417D70"/>
    <w:rsid w:val="004273EA"/>
    <w:rsid w:val="00433B37"/>
    <w:rsid w:val="0043485F"/>
    <w:rsid w:val="00435292"/>
    <w:rsid w:val="0044046D"/>
    <w:rsid w:val="004449ED"/>
    <w:rsid w:val="004472C7"/>
    <w:rsid w:val="004509B4"/>
    <w:rsid w:val="00450D1D"/>
    <w:rsid w:val="004572C1"/>
    <w:rsid w:val="00471DA5"/>
    <w:rsid w:val="004727F0"/>
    <w:rsid w:val="0047342F"/>
    <w:rsid w:val="0047600F"/>
    <w:rsid w:val="00476E90"/>
    <w:rsid w:val="004803DA"/>
    <w:rsid w:val="00482B3B"/>
    <w:rsid w:val="0048349A"/>
    <w:rsid w:val="004901D4"/>
    <w:rsid w:val="004934DA"/>
    <w:rsid w:val="00497366"/>
    <w:rsid w:val="004A649D"/>
    <w:rsid w:val="004A716F"/>
    <w:rsid w:val="004B055A"/>
    <w:rsid w:val="004B77BE"/>
    <w:rsid w:val="004D1A0A"/>
    <w:rsid w:val="004D2DF8"/>
    <w:rsid w:val="004D3E22"/>
    <w:rsid w:val="004E02CE"/>
    <w:rsid w:val="004E6491"/>
    <w:rsid w:val="004E78CB"/>
    <w:rsid w:val="004E79EA"/>
    <w:rsid w:val="004F37E2"/>
    <w:rsid w:val="004F6977"/>
    <w:rsid w:val="004F795D"/>
    <w:rsid w:val="00503CBB"/>
    <w:rsid w:val="0050432B"/>
    <w:rsid w:val="0050728E"/>
    <w:rsid w:val="00512F0A"/>
    <w:rsid w:val="00525F6D"/>
    <w:rsid w:val="00526F99"/>
    <w:rsid w:val="00531F78"/>
    <w:rsid w:val="005343B5"/>
    <w:rsid w:val="005410C1"/>
    <w:rsid w:val="00542199"/>
    <w:rsid w:val="00543A28"/>
    <w:rsid w:val="005524BE"/>
    <w:rsid w:val="00553F4C"/>
    <w:rsid w:val="00553FF0"/>
    <w:rsid w:val="00560316"/>
    <w:rsid w:val="005717CC"/>
    <w:rsid w:val="00572AC0"/>
    <w:rsid w:val="00573A54"/>
    <w:rsid w:val="00573A5D"/>
    <w:rsid w:val="00577493"/>
    <w:rsid w:val="00584B39"/>
    <w:rsid w:val="00585508"/>
    <w:rsid w:val="00585AEC"/>
    <w:rsid w:val="005870A4"/>
    <w:rsid w:val="0059051E"/>
    <w:rsid w:val="00595D1A"/>
    <w:rsid w:val="0059764C"/>
    <w:rsid w:val="005A0CD6"/>
    <w:rsid w:val="005A1952"/>
    <w:rsid w:val="005B63FF"/>
    <w:rsid w:val="005B6F97"/>
    <w:rsid w:val="005C034D"/>
    <w:rsid w:val="005C4FBE"/>
    <w:rsid w:val="005D5F2E"/>
    <w:rsid w:val="005E1AB1"/>
    <w:rsid w:val="005E40D1"/>
    <w:rsid w:val="005E40E0"/>
    <w:rsid w:val="005E4174"/>
    <w:rsid w:val="005E4A3B"/>
    <w:rsid w:val="005E6625"/>
    <w:rsid w:val="005F084B"/>
    <w:rsid w:val="005F4F54"/>
    <w:rsid w:val="005F6E63"/>
    <w:rsid w:val="00601293"/>
    <w:rsid w:val="006024C5"/>
    <w:rsid w:val="00614E6A"/>
    <w:rsid w:val="00620973"/>
    <w:rsid w:val="0062423B"/>
    <w:rsid w:val="00625C9A"/>
    <w:rsid w:val="00640417"/>
    <w:rsid w:val="00642AFD"/>
    <w:rsid w:val="00642F1C"/>
    <w:rsid w:val="0065351D"/>
    <w:rsid w:val="00653846"/>
    <w:rsid w:val="00654C88"/>
    <w:rsid w:val="006604C4"/>
    <w:rsid w:val="00662097"/>
    <w:rsid w:val="006653DA"/>
    <w:rsid w:val="00680536"/>
    <w:rsid w:val="006815F3"/>
    <w:rsid w:val="006834BF"/>
    <w:rsid w:val="00686CCE"/>
    <w:rsid w:val="006874D4"/>
    <w:rsid w:val="0069091C"/>
    <w:rsid w:val="006925E1"/>
    <w:rsid w:val="00693EA5"/>
    <w:rsid w:val="006A01C2"/>
    <w:rsid w:val="006A25F8"/>
    <w:rsid w:val="006A5346"/>
    <w:rsid w:val="006A6F58"/>
    <w:rsid w:val="006B18D7"/>
    <w:rsid w:val="006C51AE"/>
    <w:rsid w:val="006D0CB3"/>
    <w:rsid w:val="006D79DA"/>
    <w:rsid w:val="006E1588"/>
    <w:rsid w:val="006E1676"/>
    <w:rsid w:val="006E3F5E"/>
    <w:rsid w:val="006E71E6"/>
    <w:rsid w:val="006F2AD8"/>
    <w:rsid w:val="006F54F2"/>
    <w:rsid w:val="0070007B"/>
    <w:rsid w:val="007005E7"/>
    <w:rsid w:val="00700659"/>
    <w:rsid w:val="007020B9"/>
    <w:rsid w:val="00707FCD"/>
    <w:rsid w:val="00711142"/>
    <w:rsid w:val="007153DB"/>
    <w:rsid w:val="0071632E"/>
    <w:rsid w:val="007228F1"/>
    <w:rsid w:val="00725944"/>
    <w:rsid w:val="00731525"/>
    <w:rsid w:val="0073558A"/>
    <w:rsid w:val="007444FB"/>
    <w:rsid w:val="00746948"/>
    <w:rsid w:val="0075153B"/>
    <w:rsid w:val="0076082F"/>
    <w:rsid w:val="00770727"/>
    <w:rsid w:val="00780A25"/>
    <w:rsid w:val="00780F08"/>
    <w:rsid w:val="00782B3A"/>
    <w:rsid w:val="00783E99"/>
    <w:rsid w:val="00784A20"/>
    <w:rsid w:val="00787180"/>
    <w:rsid w:val="00795366"/>
    <w:rsid w:val="007A1E34"/>
    <w:rsid w:val="007A1EA5"/>
    <w:rsid w:val="007B4E32"/>
    <w:rsid w:val="007B5622"/>
    <w:rsid w:val="007C051F"/>
    <w:rsid w:val="007C2920"/>
    <w:rsid w:val="007D0158"/>
    <w:rsid w:val="007D0788"/>
    <w:rsid w:val="007D11C3"/>
    <w:rsid w:val="007D182F"/>
    <w:rsid w:val="007D2A21"/>
    <w:rsid w:val="007F1F9A"/>
    <w:rsid w:val="007F4761"/>
    <w:rsid w:val="007F56DA"/>
    <w:rsid w:val="007F5DBD"/>
    <w:rsid w:val="00813056"/>
    <w:rsid w:val="0081456C"/>
    <w:rsid w:val="00820D3B"/>
    <w:rsid w:val="0082194F"/>
    <w:rsid w:val="00824A24"/>
    <w:rsid w:val="00834138"/>
    <w:rsid w:val="008370A7"/>
    <w:rsid w:val="00842AA8"/>
    <w:rsid w:val="00842F03"/>
    <w:rsid w:val="00856F20"/>
    <w:rsid w:val="008717F1"/>
    <w:rsid w:val="00881A8C"/>
    <w:rsid w:val="00886B74"/>
    <w:rsid w:val="00890B03"/>
    <w:rsid w:val="00893959"/>
    <w:rsid w:val="00894794"/>
    <w:rsid w:val="00894B97"/>
    <w:rsid w:val="00896A08"/>
    <w:rsid w:val="008971BB"/>
    <w:rsid w:val="008A254D"/>
    <w:rsid w:val="008B3ED0"/>
    <w:rsid w:val="008B674F"/>
    <w:rsid w:val="008C167E"/>
    <w:rsid w:val="008D0DD7"/>
    <w:rsid w:val="008D2E6D"/>
    <w:rsid w:val="008D3981"/>
    <w:rsid w:val="008D7020"/>
    <w:rsid w:val="008E3850"/>
    <w:rsid w:val="008E5C2F"/>
    <w:rsid w:val="008F1F63"/>
    <w:rsid w:val="008F5409"/>
    <w:rsid w:val="0090340F"/>
    <w:rsid w:val="009076AD"/>
    <w:rsid w:val="00914AA6"/>
    <w:rsid w:val="00917F7D"/>
    <w:rsid w:val="0092314C"/>
    <w:rsid w:val="00931024"/>
    <w:rsid w:val="009321B6"/>
    <w:rsid w:val="00934039"/>
    <w:rsid w:val="00935533"/>
    <w:rsid w:val="00935884"/>
    <w:rsid w:val="00942BFC"/>
    <w:rsid w:val="009454F7"/>
    <w:rsid w:val="00946659"/>
    <w:rsid w:val="00953D28"/>
    <w:rsid w:val="009609A9"/>
    <w:rsid w:val="0096300E"/>
    <w:rsid w:val="00965232"/>
    <w:rsid w:val="00965DB8"/>
    <w:rsid w:val="00981AB8"/>
    <w:rsid w:val="00984F0C"/>
    <w:rsid w:val="00990184"/>
    <w:rsid w:val="0099596F"/>
    <w:rsid w:val="00995F8E"/>
    <w:rsid w:val="0099719F"/>
    <w:rsid w:val="009A0894"/>
    <w:rsid w:val="009A0F77"/>
    <w:rsid w:val="009A2295"/>
    <w:rsid w:val="009A5EBC"/>
    <w:rsid w:val="009B3160"/>
    <w:rsid w:val="009B4A48"/>
    <w:rsid w:val="009C0893"/>
    <w:rsid w:val="009C0C3A"/>
    <w:rsid w:val="009C39D6"/>
    <w:rsid w:val="009C3B11"/>
    <w:rsid w:val="009C40F4"/>
    <w:rsid w:val="009C5440"/>
    <w:rsid w:val="009E241E"/>
    <w:rsid w:val="009E3550"/>
    <w:rsid w:val="009E3808"/>
    <w:rsid w:val="009E3A9D"/>
    <w:rsid w:val="009E443F"/>
    <w:rsid w:val="009E5D6C"/>
    <w:rsid w:val="009E6F13"/>
    <w:rsid w:val="009F48CB"/>
    <w:rsid w:val="00A01A5C"/>
    <w:rsid w:val="00A01FB6"/>
    <w:rsid w:val="00A03E9E"/>
    <w:rsid w:val="00A06A07"/>
    <w:rsid w:val="00A11A1B"/>
    <w:rsid w:val="00A15D83"/>
    <w:rsid w:val="00A20C7E"/>
    <w:rsid w:val="00A36DC6"/>
    <w:rsid w:val="00A4481C"/>
    <w:rsid w:val="00A44B6F"/>
    <w:rsid w:val="00A5544F"/>
    <w:rsid w:val="00A6002B"/>
    <w:rsid w:val="00A607CF"/>
    <w:rsid w:val="00A66C7A"/>
    <w:rsid w:val="00A6729D"/>
    <w:rsid w:val="00A70E7D"/>
    <w:rsid w:val="00A7168C"/>
    <w:rsid w:val="00A71DDD"/>
    <w:rsid w:val="00A75F03"/>
    <w:rsid w:val="00A8320D"/>
    <w:rsid w:val="00A919FE"/>
    <w:rsid w:val="00A924C1"/>
    <w:rsid w:val="00A96A83"/>
    <w:rsid w:val="00AA1B65"/>
    <w:rsid w:val="00AA3C6D"/>
    <w:rsid w:val="00AA479B"/>
    <w:rsid w:val="00AB2C55"/>
    <w:rsid w:val="00AC78FE"/>
    <w:rsid w:val="00AD0302"/>
    <w:rsid w:val="00AE098D"/>
    <w:rsid w:val="00AE583B"/>
    <w:rsid w:val="00AF2959"/>
    <w:rsid w:val="00AF3013"/>
    <w:rsid w:val="00AF6F4C"/>
    <w:rsid w:val="00B014C0"/>
    <w:rsid w:val="00B10CDA"/>
    <w:rsid w:val="00B10DBF"/>
    <w:rsid w:val="00B20187"/>
    <w:rsid w:val="00B2242A"/>
    <w:rsid w:val="00B24275"/>
    <w:rsid w:val="00B27C7B"/>
    <w:rsid w:val="00B306F8"/>
    <w:rsid w:val="00B332DA"/>
    <w:rsid w:val="00B36336"/>
    <w:rsid w:val="00B4554F"/>
    <w:rsid w:val="00B4591D"/>
    <w:rsid w:val="00B45CD8"/>
    <w:rsid w:val="00B47825"/>
    <w:rsid w:val="00B55F8F"/>
    <w:rsid w:val="00B63BA5"/>
    <w:rsid w:val="00B665D4"/>
    <w:rsid w:val="00B708E9"/>
    <w:rsid w:val="00B75C42"/>
    <w:rsid w:val="00B77EEB"/>
    <w:rsid w:val="00B808A2"/>
    <w:rsid w:val="00B860D4"/>
    <w:rsid w:val="00BA2718"/>
    <w:rsid w:val="00BA54B7"/>
    <w:rsid w:val="00BA6C03"/>
    <w:rsid w:val="00BB3154"/>
    <w:rsid w:val="00BB39A3"/>
    <w:rsid w:val="00BB581D"/>
    <w:rsid w:val="00BB6FE6"/>
    <w:rsid w:val="00BC3E95"/>
    <w:rsid w:val="00BD1B29"/>
    <w:rsid w:val="00BD50D9"/>
    <w:rsid w:val="00BD6B07"/>
    <w:rsid w:val="00BE5FAD"/>
    <w:rsid w:val="00BF61FE"/>
    <w:rsid w:val="00BF650E"/>
    <w:rsid w:val="00C05482"/>
    <w:rsid w:val="00C13E88"/>
    <w:rsid w:val="00C17CF2"/>
    <w:rsid w:val="00C22F0F"/>
    <w:rsid w:val="00C24970"/>
    <w:rsid w:val="00C31D04"/>
    <w:rsid w:val="00C43355"/>
    <w:rsid w:val="00C5152B"/>
    <w:rsid w:val="00C51F23"/>
    <w:rsid w:val="00C92BBE"/>
    <w:rsid w:val="00C96814"/>
    <w:rsid w:val="00CA08AF"/>
    <w:rsid w:val="00CA3ABA"/>
    <w:rsid w:val="00CB62E7"/>
    <w:rsid w:val="00CD13D8"/>
    <w:rsid w:val="00CD3DA8"/>
    <w:rsid w:val="00CD5CE7"/>
    <w:rsid w:val="00CE0F8D"/>
    <w:rsid w:val="00CE65C9"/>
    <w:rsid w:val="00CF5EB2"/>
    <w:rsid w:val="00D03916"/>
    <w:rsid w:val="00D075C1"/>
    <w:rsid w:val="00D10267"/>
    <w:rsid w:val="00D10AC6"/>
    <w:rsid w:val="00D131C9"/>
    <w:rsid w:val="00D30372"/>
    <w:rsid w:val="00D37264"/>
    <w:rsid w:val="00D41138"/>
    <w:rsid w:val="00D43B05"/>
    <w:rsid w:val="00D52995"/>
    <w:rsid w:val="00D571DC"/>
    <w:rsid w:val="00D573FD"/>
    <w:rsid w:val="00D6159A"/>
    <w:rsid w:val="00D66091"/>
    <w:rsid w:val="00D7050F"/>
    <w:rsid w:val="00D730DF"/>
    <w:rsid w:val="00D770CF"/>
    <w:rsid w:val="00D97966"/>
    <w:rsid w:val="00DA558B"/>
    <w:rsid w:val="00DB05A5"/>
    <w:rsid w:val="00DC0C08"/>
    <w:rsid w:val="00DC5E1B"/>
    <w:rsid w:val="00DC5EBF"/>
    <w:rsid w:val="00DD3C90"/>
    <w:rsid w:val="00DD5261"/>
    <w:rsid w:val="00DD7418"/>
    <w:rsid w:val="00DD7710"/>
    <w:rsid w:val="00DD7C40"/>
    <w:rsid w:val="00DE1110"/>
    <w:rsid w:val="00DE31E5"/>
    <w:rsid w:val="00DE6128"/>
    <w:rsid w:val="00DF4F13"/>
    <w:rsid w:val="00DF5958"/>
    <w:rsid w:val="00E00763"/>
    <w:rsid w:val="00E25EBC"/>
    <w:rsid w:val="00E311C0"/>
    <w:rsid w:val="00E3609F"/>
    <w:rsid w:val="00E37C46"/>
    <w:rsid w:val="00E42968"/>
    <w:rsid w:val="00E475FA"/>
    <w:rsid w:val="00E50D45"/>
    <w:rsid w:val="00E51E91"/>
    <w:rsid w:val="00E620FA"/>
    <w:rsid w:val="00E65B51"/>
    <w:rsid w:val="00E660DD"/>
    <w:rsid w:val="00E66910"/>
    <w:rsid w:val="00E7592A"/>
    <w:rsid w:val="00E77620"/>
    <w:rsid w:val="00E8157F"/>
    <w:rsid w:val="00E827CE"/>
    <w:rsid w:val="00E87A68"/>
    <w:rsid w:val="00E87B54"/>
    <w:rsid w:val="00E912CF"/>
    <w:rsid w:val="00E95E44"/>
    <w:rsid w:val="00EA6B71"/>
    <w:rsid w:val="00EC0E39"/>
    <w:rsid w:val="00EC2667"/>
    <w:rsid w:val="00EC30BC"/>
    <w:rsid w:val="00ED1D21"/>
    <w:rsid w:val="00ED5701"/>
    <w:rsid w:val="00EE2917"/>
    <w:rsid w:val="00EE3B56"/>
    <w:rsid w:val="00EF4796"/>
    <w:rsid w:val="00EF7F7C"/>
    <w:rsid w:val="00EF7FB8"/>
    <w:rsid w:val="00F11C41"/>
    <w:rsid w:val="00F1319B"/>
    <w:rsid w:val="00F15884"/>
    <w:rsid w:val="00F227FC"/>
    <w:rsid w:val="00F32B82"/>
    <w:rsid w:val="00F43F2F"/>
    <w:rsid w:val="00F44952"/>
    <w:rsid w:val="00F4584D"/>
    <w:rsid w:val="00F459E3"/>
    <w:rsid w:val="00F47DE5"/>
    <w:rsid w:val="00F5028E"/>
    <w:rsid w:val="00F518B6"/>
    <w:rsid w:val="00F57332"/>
    <w:rsid w:val="00F6491C"/>
    <w:rsid w:val="00F72C00"/>
    <w:rsid w:val="00F84C2A"/>
    <w:rsid w:val="00F90D99"/>
    <w:rsid w:val="00F910D5"/>
    <w:rsid w:val="00F9283F"/>
    <w:rsid w:val="00F93095"/>
    <w:rsid w:val="00F95A68"/>
    <w:rsid w:val="00F96619"/>
    <w:rsid w:val="00F9672B"/>
    <w:rsid w:val="00FA602C"/>
    <w:rsid w:val="00FB40CF"/>
    <w:rsid w:val="00FC18F5"/>
    <w:rsid w:val="00FD0363"/>
    <w:rsid w:val="00FD4DEC"/>
    <w:rsid w:val="00FE3BD8"/>
    <w:rsid w:val="00FE483A"/>
    <w:rsid w:val="00FF2542"/>
    <w:rsid w:val="00FF6D9A"/>
    <w:rsid w:val="1DEF28E6"/>
    <w:rsid w:val="21CF5B53"/>
    <w:rsid w:val="49BC54C3"/>
    <w:rsid w:val="4A3C63ED"/>
    <w:rsid w:val="4EB864AE"/>
    <w:rsid w:val="6E783EE6"/>
    <w:rsid w:val="766D3D59"/>
    <w:rsid w:val="7BA4705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qFormat="1"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qFormat/>
    <w:uiPriority w:val="0"/>
    <w:rPr>
      <w:color w:val="0000FF"/>
      <w:u w:val="single"/>
    </w:rPr>
  </w:style>
  <w:style w:type="character" w:styleId="10">
    <w:name w:val="HTML Cite"/>
    <w:basedOn w:val="8"/>
    <w:semiHidden/>
    <w:unhideWhenUsed/>
    <w:qFormat/>
    <w:uiPriority w:val="99"/>
    <w:rPr>
      <w:i/>
      <w:iCs/>
    </w:rPr>
  </w:style>
  <w:style w:type="character" w:customStyle="1" w:styleId="11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3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table" w:customStyle="1" w:styleId="14">
    <w:name w:val="无格式表格 21"/>
    <w:basedOn w:val="6"/>
    <w:qFormat/>
    <w:uiPriority w:val="42"/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</w:tblPr>
    <w:tblStylePr w:type="firstRow">
      <w:rPr>
        <w:b/>
        <w:bCs/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bCs/>
      </w:rPr>
      <w:tcPr>
        <w:tcBorders>
          <w:top w:val="single" w:color="7E7E7E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single" w:color="7E7E7E" w:themeColor="text1" w:themeTint="80" w:sz="4" w:space="0"/>
          <w:right w:val="single" w:color="7E7E7E" w:themeColor="text1" w:themeTint="80" w:sz="4" w:space="0"/>
        </w:tcBorders>
      </w:tcPr>
    </w:tblStylePr>
    <w:tblStylePr w:type="band2Vert">
      <w:tcPr>
        <w:tcBorders>
          <w:left w:val="single" w:color="7E7E7E" w:themeColor="text1" w:themeTint="80" w:sz="4" w:space="0"/>
          <w:right w:val="single" w:color="7E7E7E" w:themeColor="text1" w:themeTint="80" w:sz="4" w:space="0"/>
        </w:tcBorders>
      </w:tcPr>
    </w:tblStylePr>
    <w:tblStylePr w:type="band1Horz">
      <w:tcPr>
        <w:tcBorders>
          <w:top w:val="single" w:color="7E7E7E" w:themeColor="text1" w:themeTint="80" w:sz="4" w:space="0"/>
          <w:bottom w:val="single" w:color="7E7E7E" w:themeColor="text1" w:themeTint="80" w:sz="4" w:space="0"/>
        </w:tcBorders>
      </w:tcPr>
    </w:tblStylePr>
  </w:style>
  <w:style w:type="table" w:customStyle="1" w:styleId="15">
    <w:name w:val="无格式表格 11"/>
    <w:basedOn w:val="6"/>
    <w:qFormat/>
    <w:uiPriority w:val="41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double" w:color="BEBEBE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  <w:style w:type="character" w:customStyle="1" w:styleId="16">
    <w:name w:val="批注框文本 字符"/>
    <w:basedOn w:val="8"/>
    <w:link w:val="2"/>
    <w:semiHidden/>
    <w:qFormat/>
    <w:uiPriority w:val="99"/>
    <w:rPr>
      <w:sz w:val="18"/>
      <w:szCs w:val="18"/>
    </w:rPr>
  </w:style>
  <w:style w:type="character" w:customStyle="1" w:styleId="17">
    <w:name w:val="style9"/>
    <w:basedOn w:val="8"/>
    <w:qFormat/>
    <w:uiPriority w:val="0"/>
  </w:style>
  <w:style w:type="character" w:customStyle="1" w:styleId="18">
    <w:name w:val="detailwholabel"/>
    <w:basedOn w:val="8"/>
    <w:qFormat/>
    <w:uiPriority w:val="0"/>
  </w:style>
  <w:style w:type="character" w:customStyle="1" w:styleId="19">
    <w:name w:val="ordinal2"/>
    <w:basedOn w:val="8"/>
    <w:qFormat/>
    <w:uiPriority w:val="0"/>
  </w:style>
  <w:style w:type="paragraph" w:customStyle="1" w:styleId="20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黑体" w:cs="黑体" w:eastAsiaTheme="minorEastAsia"/>
      <w:color w:val="000000"/>
      <w:kern w:val="0"/>
      <w:sz w:val="24"/>
      <w:szCs w:val="24"/>
      <w:lang w:val="en-US" w:eastAsia="zh-CN" w:bidi="ar-SA"/>
    </w:rPr>
  </w:style>
  <w:style w:type="character" w:customStyle="1" w:styleId="21">
    <w:name w:val="apple-converted-space"/>
    <w:basedOn w:val="8"/>
    <w:qFormat/>
    <w:uiPriority w:val="0"/>
  </w:style>
  <w:style w:type="character" w:customStyle="1" w:styleId="22">
    <w:name w:val="citation_year"/>
    <w:basedOn w:val="8"/>
    <w:qFormat/>
    <w:uiPriority w:val="0"/>
  </w:style>
  <w:style w:type="character" w:customStyle="1" w:styleId="23">
    <w:name w:val="citation_volume"/>
    <w:basedOn w:val="8"/>
    <w:qFormat/>
    <w:uiPriority w:val="0"/>
  </w:style>
  <w:style w:type="character" w:customStyle="1" w:styleId="24">
    <w:name w:val="fontstyle01"/>
    <w:basedOn w:val="8"/>
    <w:qFormat/>
    <w:uiPriority w:val="0"/>
    <w:rPr>
      <w:rFonts w:hint="default" w:ascii="AdvOT46dcae81" w:hAnsi="AdvOT46dcae81"/>
      <w:color w:val="000000"/>
      <w:sz w:val="12"/>
      <w:szCs w:val="1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emf"/><Relationship Id="rId8" Type="http://schemas.openxmlformats.org/officeDocument/2006/relationships/image" Target="media/image3.emf"/><Relationship Id="rId7" Type="http://schemas.openxmlformats.org/officeDocument/2006/relationships/image" Target="media/image2.emf"/><Relationship Id="rId6" Type="http://schemas.openxmlformats.org/officeDocument/2006/relationships/image" Target="media/image1.emf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1EF71-5B1B-4C1A-809E-8BAF5302E6C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18</Words>
  <Characters>107</Characters>
  <Lines>1</Lines>
  <Paragraphs>1</Paragraphs>
  <TotalTime>43</TotalTime>
  <ScaleCrop>false</ScaleCrop>
  <LinksUpToDate>false</LinksUpToDate>
  <CharactersWithSpaces>124</CharactersWithSpaces>
  <Application>WPS Office_12.1.0.15946_F1E327BC-269C-435d-A152-05C5408002CA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2023-11-03T08:53:00Z</dcterms:created>
  <dc:creator>Microsoft 帐户</dc:creator>
  <cp:lastModifiedBy>颖</cp:lastModifiedBy>
  <cp:lastPrinted>2017-04-22T03:53:00Z</cp:lastPrinted>
  <dcterms:modified xsi:type="dcterms:W3CDTF">2023-12-25T06:55:13Z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2052-12.1.0.15946</vt:lpwstr>
  </property>
  <property fmtid="{D5CDD505-2E9C-101B-9397-08002B2CF9AE}" pid="3" name="ICV">
    <vt:lpwstr>F108CA595267441890B6F06DF3899383_13</vt:lpwstr>
  </property>
</Properties>
</file>